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8B" w:rsidRPr="00D17C8B" w:rsidRDefault="00D17C8B" w:rsidP="00D17C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8B">
        <w:rPr>
          <w:rFonts w:ascii="Times New Roman" w:hAnsi="Times New Roman" w:cs="Times New Roman"/>
          <w:b/>
          <w:i/>
          <w:sz w:val="28"/>
          <w:szCs w:val="28"/>
        </w:rPr>
        <w:t xml:space="preserve">Статистическая форма 85-К </w:t>
      </w:r>
    </w:p>
    <w:p w:rsidR="007D00C0" w:rsidRDefault="00FF1A5D" w:rsidP="007D0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5D">
        <w:rPr>
          <w:rFonts w:ascii="Times New Roman" w:hAnsi="Times New Roman" w:cs="Times New Roman"/>
          <w:sz w:val="28"/>
          <w:szCs w:val="28"/>
        </w:rPr>
        <w:t xml:space="preserve">В настоящее время руководителями дошкольных образовательных учреждений идет работа по заполнению статистической формы 85-К, где отражаются сведения о деятельности дошкольных образовательных учреждениях. </w:t>
      </w:r>
    </w:p>
    <w:p w:rsidR="007D00C0" w:rsidRDefault="00FF1A5D" w:rsidP="007D0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в структуре отчета произошли некоторые изменения. </w:t>
      </w:r>
    </w:p>
    <w:p w:rsidR="007D00C0" w:rsidRDefault="00FF1A5D" w:rsidP="007D0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2.7. убрали «Группы кратковременного пребывания детей». Вопросы включены в раздел 2.1.  В разделе 2.1. убрали 9 столбец «в том числе в зданиях, построенных по типовому проекту»; добавили строки 03-10 (дети в группах компенсирующей направленности по профилю).</w:t>
      </w:r>
    </w:p>
    <w:p w:rsidR="007D00C0" w:rsidRDefault="00FF1A5D" w:rsidP="007D0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то, что при объединении в течение года образовательных учреждений  и создании на их базе нового образовательного учреждения в отчет включаются суммарные данные о численности детей объединенных образовательных учреждений (без образования филиалов). </w:t>
      </w:r>
    </w:p>
    <w:p w:rsidR="00000000" w:rsidRDefault="00FF1A5D" w:rsidP="007D0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0C0">
        <w:rPr>
          <w:rFonts w:ascii="Times New Roman" w:hAnsi="Times New Roman" w:cs="Times New Roman"/>
          <w:sz w:val="28"/>
          <w:szCs w:val="28"/>
        </w:rPr>
        <w:t>разделе 2.7.</w:t>
      </w:r>
      <w:r>
        <w:rPr>
          <w:rFonts w:ascii="Times New Roman" w:hAnsi="Times New Roman" w:cs="Times New Roman"/>
          <w:sz w:val="28"/>
          <w:szCs w:val="28"/>
        </w:rPr>
        <w:t xml:space="preserve"> «Платные дополнительные образовательные услуги» - итоговая строка перенесена снизу вверх.</w:t>
      </w:r>
    </w:p>
    <w:p w:rsidR="007D00C0" w:rsidRDefault="007D00C0" w:rsidP="007D0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3.1. удалена графа «неполное высшее»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Работник, получающий в одном учреждении две, полторы или менее одной ставки или оформленный в одном учреждении как внутренний совместитель, учитывается в списочной численности работников как один человек (целая единица)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разделе не учитываются женщины, находящиеся в отпусках по беременности, родам, по уходу за ребенком. </w:t>
      </w:r>
    </w:p>
    <w:p w:rsidR="007D00C0" w:rsidRDefault="007D00C0" w:rsidP="007D0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3.4. удален.</w:t>
      </w:r>
    </w:p>
    <w:p w:rsidR="007D00C0" w:rsidRDefault="007D00C0" w:rsidP="007D00C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4.1. переформулированы названия строк, добавлены графы. Изменено наименование и в разделе 4.2. К зданиям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7D00C0" w:rsidRDefault="007D00C0" w:rsidP="007D0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учреждений, требующим капитального ремонта, относятся здания, на которые составлена и утверждена местными</w:t>
      </w:r>
      <w:r w:rsidR="00D17C8B">
        <w:rPr>
          <w:rFonts w:ascii="Times New Roman" w:hAnsi="Times New Roman" w:cs="Times New Roman"/>
          <w:sz w:val="28"/>
          <w:szCs w:val="28"/>
        </w:rPr>
        <w:t xml:space="preserve"> органами управления образованием дефектная ведомость на капитальный ремонт.</w:t>
      </w:r>
      <w:proofErr w:type="gramEnd"/>
    </w:p>
    <w:p w:rsidR="00D17C8B" w:rsidRDefault="007D00C0" w:rsidP="00D17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дошкольных учреждений необходимо учитывать данные изменения при заполнении  статистической формы.</w:t>
      </w:r>
    </w:p>
    <w:p w:rsidR="00D17C8B" w:rsidRDefault="00D17C8B" w:rsidP="00D17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C8B" w:rsidRPr="00D17C8B" w:rsidRDefault="00D17C8B" w:rsidP="00D17C8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Панова Н.А.</w:t>
      </w:r>
    </w:p>
    <w:sectPr w:rsidR="00D17C8B" w:rsidRPr="00D17C8B" w:rsidSect="00D17C8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A5D"/>
    <w:rsid w:val="007D00C0"/>
    <w:rsid w:val="00D17C8B"/>
    <w:rsid w:val="00FF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Panova</cp:lastModifiedBy>
  <cp:revision>3</cp:revision>
  <dcterms:created xsi:type="dcterms:W3CDTF">2011-12-19T12:50:00Z</dcterms:created>
  <dcterms:modified xsi:type="dcterms:W3CDTF">2011-12-19T13:15:00Z</dcterms:modified>
</cp:coreProperties>
</file>